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FF262" w14:textId="2DB376FA" w:rsidR="00055F35" w:rsidRDefault="00055F35" w:rsidP="00055F35">
      <w:pPr>
        <w:rPr>
          <w:rFonts w:ascii="inherit" w:eastAsia="Times New Roman" w:hAnsi="inherit" w:cs="Arial"/>
          <w:color w:val="050505"/>
          <w:kern w:val="0"/>
          <w:sz w:val="23"/>
          <w:szCs w:val="23"/>
          <w:lang w:eastAsia="it-IT"/>
          <w14:ligatures w14:val="none"/>
        </w:rPr>
      </w:pPr>
      <w:r>
        <w:rPr>
          <w:rFonts w:ascii="inherit" w:eastAsia="Times New Roman" w:hAnsi="inherit" w:cs="Arial"/>
          <w:color w:val="050505"/>
          <w:kern w:val="0"/>
          <w:sz w:val="23"/>
          <w:szCs w:val="23"/>
          <w:lang w:eastAsia="it-IT"/>
          <w14:ligatures w14:val="none"/>
        </w:rPr>
        <w:t>La</w:t>
      </w:r>
      <w:r w:rsidRPr="00055F35">
        <w:rPr>
          <w:rFonts w:ascii="inherit" w:eastAsia="Times New Roman" w:hAnsi="inherit" w:cs="Arial"/>
          <w:color w:val="050505"/>
          <w:kern w:val="0"/>
          <w:sz w:val="23"/>
          <w:szCs w:val="23"/>
          <w:lang w:eastAsia="it-IT"/>
          <w14:ligatures w14:val="none"/>
        </w:rPr>
        <w:t xml:space="preserve"> recensione di </w:t>
      </w:r>
      <w:hyperlink r:id="rId4" w:history="1">
        <w:r w:rsidRPr="00055F35">
          <w:rPr>
            <w:rFonts w:ascii="inherit" w:eastAsia="Times New Roman" w:hAnsi="inherit" w:cs="Arial"/>
            <w:color w:val="0000FF"/>
            <w:kern w:val="0"/>
            <w:sz w:val="23"/>
            <w:szCs w:val="23"/>
            <w:u w:val="single"/>
            <w:bdr w:val="none" w:sz="0" w:space="0" w:color="auto" w:frame="1"/>
            <w:lang w:eastAsia="it-IT"/>
            <w14:ligatures w14:val="none"/>
          </w:rPr>
          <w:t>#unviaggiatore</w:t>
        </w:r>
      </w:hyperlink>
      <w:r w:rsidRPr="00055F35">
        <w:rPr>
          <w:rFonts w:ascii="inherit" w:eastAsia="Times New Roman" w:hAnsi="inherit" w:cs="Arial"/>
          <w:color w:val="050505"/>
          <w:kern w:val="0"/>
          <w:sz w:val="23"/>
          <w:szCs w:val="23"/>
          <w:lang w:eastAsia="it-IT"/>
          <w14:ligatures w14:val="none"/>
        </w:rPr>
        <w:t xml:space="preserve"> </w:t>
      </w:r>
      <w:hyperlink r:id="rId5" w:history="1">
        <w:r w:rsidRPr="00055F35">
          <w:rPr>
            <w:rFonts w:ascii="inherit" w:eastAsia="Times New Roman" w:hAnsi="inherit" w:cs="Arial"/>
            <w:color w:val="0000FF"/>
            <w:kern w:val="0"/>
            <w:sz w:val="23"/>
            <w:szCs w:val="23"/>
            <w:bdr w:val="none" w:sz="0" w:space="0" w:color="auto" w:frame="1"/>
            <w:lang w:eastAsia="it-IT"/>
            <w14:ligatures w14:val="none"/>
          </w:rPr>
          <w:t>Manuel Lantignotti</w:t>
        </w:r>
      </w:hyperlink>
      <w:r w:rsidRPr="00055F35">
        <w:rPr>
          <w:rFonts w:ascii="inherit" w:eastAsia="Times New Roman" w:hAnsi="inherit" w:cs="Arial"/>
          <w:color w:val="050505"/>
          <w:kern w:val="0"/>
          <w:sz w:val="23"/>
          <w:szCs w:val="23"/>
          <w:lang w:eastAsia="it-IT"/>
          <w14:ligatures w14:val="none"/>
        </w:rPr>
        <w:t xml:space="preserve"> </w:t>
      </w:r>
      <w:r>
        <w:rPr>
          <w:rFonts w:ascii="inherit" w:eastAsia="Times New Roman" w:hAnsi="inherit" w:cs="Arial"/>
          <w:color w:val="050505"/>
          <w:kern w:val="0"/>
          <w:sz w:val="23"/>
          <w:szCs w:val="23"/>
          <w:lang w:eastAsia="it-IT"/>
          <w14:ligatures w14:val="none"/>
        </w:rPr>
        <w:br/>
      </w:r>
      <w:r w:rsidRPr="00055F35">
        <w:rPr>
          <w:rFonts w:ascii="inherit" w:eastAsia="Times New Roman" w:hAnsi="inherit" w:cs="Arial"/>
          <w:color w:val="050505"/>
          <w:kern w:val="0"/>
          <w:sz w:val="23"/>
          <w:szCs w:val="23"/>
          <w:lang w:eastAsia="it-IT"/>
          <w14:ligatures w14:val="none"/>
        </w:rPr>
        <w:t>LEAR E IL SUO MATTO.</w:t>
      </w:r>
    </w:p>
    <w:p w14:paraId="35A86DC9" w14:textId="77777777" w:rsidR="00055F35" w:rsidRPr="00055F35" w:rsidRDefault="00055F35" w:rsidP="00055F35">
      <w:pPr>
        <w:rPr>
          <w:rFonts w:ascii="inherit" w:eastAsia="Times New Roman" w:hAnsi="inherit" w:cs="Arial"/>
          <w:color w:val="050505"/>
          <w:kern w:val="0"/>
          <w:sz w:val="23"/>
          <w:szCs w:val="23"/>
          <w:lang w:eastAsia="it-IT"/>
          <w14:ligatures w14:val="none"/>
        </w:rPr>
      </w:pPr>
    </w:p>
    <w:p w14:paraId="604288A5" w14:textId="77777777" w:rsidR="00055F35" w:rsidRPr="00055F35" w:rsidRDefault="00055F35" w:rsidP="00055F35">
      <w:pPr>
        <w:rPr>
          <w:rFonts w:ascii="inherit" w:eastAsia="Times New Roman" w:hAnsi="inherit" w:cs="Arial"/>
          <w:color w:val="050505"/>
          <w:kern w:val="0"/>
          <w:sz w:val="23"/>
          <w:szCs w:val="23"/>
          <w:lang w:eastAsia="it-IT"/>
          <w14:ligatures w14:val="none"/>
        </w:rPr>
      </w:pPr>
      <w:r w:rsidRPr="00055F35">
        <w:rPr>
          <w:rFonts w:ascii="inherit" w:eastAsia="Times New Roman" w:hAnsi="inherit" w:cs="Arial"/>
          <w:color w:val="050505"/>
          <w:kern w:val="0"/>
          <w:sz w:val="23"/>
          <w:szCs w:val="23"/>
          <w:lang w:eastAsia="it-IT"/>
          <w14:ligatures w14:val="none"/>
        </w:rPr>
        <w:t xml:space="preserve">"È andato in scena lo scorso sabato, nel bellissimo contesto di Casa </w:t>
      </w:r>
      <w:proofErr w:type="spellStart"/>
      <w:r w:rsidRPr="00055F35">
        <w:rPr>
          <w:rFonts w:ascii="inherit" w:eastAsia="Times New Roman" w:hAnsi="inherit" w:cs="Arial"/>
          <w:color w:val="050505"/>
          <w:kern w:val="0"/>
          <w:sz w:val="23"/>
          <w:szCs w:val="23"/>
          <w:lang w:eastAsia="it-IT"/>
          <w14:ligatures w14:val="none"/>
        </w:rPr>
        <w:t>Achard</w:t>
      </w:r>
      <w:proofErr w:type="spellEnd"/>
      <w:r w:rsidRPr="00055F35">
        <w:rPr>
          <w:rFonts w:ascii="inherit" w:eastAsia="Times New Roman" w:hAnsi="inherit" w:cs="Arial"/>
          <w:color w:val="050505"/>
          <w:kern w:val="0"/>
          <w:sz w:val="23"/>
          <w:szCs w:val="23"/>
          <w:lang w:eastAsia="it-IT"/>
          <w14:ligatures w14:val="none"/>
        </w:rPr>
        <w:t>/</w:t>
      </w:r>
      <w:proofErr w:type="spellStart"/>
      <w:r w:rsidRPr="00055F35">
        <w:rPr>
          <w:rFonts w:ascii="inherit" w:eastAsia="Times New Roman" w:hAnsi="inherit" w:cs="Arial"/>
          <w:color w:val="050505"/>
          <w:kern w:val="0"/>
          <w:sz w:val="23"/>
          <w:szCs w:val="23"/>
          <w:lang w:eastAsia="it-IT"/>
          <w14:ligatures w14:val="none"/>
        </w:rPr>
        <w:t>Janvier</w:t>
      </w:r>
      <w:proofErr w:type="spellEnd"/>
      <w:r w:rsidRPr="00055F35">
        <w:rPr>
          <w:rFonts w:ascii="inherit" w:eastAsia="Times New Roman" w:hAnsi="inherit" w:cs="Arial"/>
          <w:color w:val="050505"/>
          <w:kern w:val="0"/>
          <w:sz w:val="23"/>
          <w:szCs w:val="23"/>
          <w:lang w:eastAsia="it-IT"/>
          <w14:ligatures w14:val="none"/>
        </w:rPr>
        <w:t xml:space="preserve"> a Masciago Primo, lo spettacolo Lear e il suo matto una produzione di Teatro Invito/Compagnia Walter Broggini. Il penultimo appuntamento della stagione Latitudini mette in scena il Re Lear di William Shakespeare in uno spazio all’aperto, riducendo al minimo indispensabile le risorse necessarie per rappresentare un dramma che nel nostro immaginario necessita di una quantità enorme di attori e figuranti, scenografie dispendiose e un approccio austero e tragico. Qui il maestro Walter Broggini, insieme al bravissimo narratore/Lear Luca Radaelli ci portano in questo mondo ricco di dinamiche e personaggi con l’utilizzo di una baracca scomponibile e gli attori meno problematici, più economici e precisi in assoluto: i burattini. </w:t>
      </w:r>
    </w:p>
    <w:p w14:paraId="73810345" w14:textId="77777777" w:rsidR="00055F35" w:rsidRPr="00055F35" w:rsidRDefault="00055F35" w:rsidP="00055F35">
      <w:pPr>
        <w:rPr>
          <w:rFonts w:ascii="inherit" w:eastAsia="Times New Roman" w:hAnsi="inherit" w:cs="Arial"/>
          <w:color w:val="050505"/>
          <w:kern w:val="0"/>
          <w:sz w:val="23"/>
          <w:szCs w:val="23"/>
          <w:lang w:eastAsia="it-IT"/>
          <w14:ligatures w14:val="none"/>
        </w:rPr>
      </w:pPr>
      <w:r w:rsidRPr="00055F35">
        <w:rPr>
          <w:rFonts w:ascii="inherit" w:eastAsia="Times New Roman" w:hAnsi="inherit" w:cs="Arial"/>
          <w:color w:val="050505"/>
          <w:kern w:val="0"/>
          <w:sz w:val="23"/>
          <w:szCs w:val="23"/>
          <w:lang w:eastAsia="it-IT"/>
          <w14:ligatures w14:val="none"/>
        </w:rPr>
        <w:t>I due principali, Brighella e il matto, dialogano con il narratore, decidono per sé i ruoli e interagiscono come fantasmi con Lear, seguendo il re con ironia lungo il tortuoso vortice della pazzia. L’uso dei dialetti dei burattini, il loro linguaggio sguaiato e volgare, le botte tolgono a Shakespeare quella gravosità che ingiustamente abbiamo nel nostro immaginario, ma anche una certa riverenza nei confronti dei suoi testi, ridandogli vita e avvicinandoci paradossalmente ancor di più a quella che poteva essere l’esperienza al Globe Theatre. Uno spettacolo coinvolgente, tecnicamente perfetto che ci permette di ricordare quanto le storie di Shakespeare siano immortali e che per rinnovare un testo e fare bel teatro può bastare una baracca di burattini a ridare potenza e vita a storie che conosciamo da sempre."</w:t>
      </w:r>
    </w:p>
    <w:p w14:paraId="37676C65" w14:textId="77777777" w:rsidR="00055F35" w:rsidRPr="00055F35" w:rsidRDefault="00055F35" w:rsidP="00055F35">
      <w:pPr>
        <w:rPr>
          <w:rFonts w:ascii="inherit" w:eastAsia="Times New Roman" w:hAnsi="inherit" w:cs="Arial"/>
          <w:color w:val="050505"/>
          <w:kern w:val="0"/>
          <w:sz w:val="23"/>
          <w:szCs w:val="23"/>
          <w:lang w:eastAsia="it-IT"/>
          <w14:ligatures w14:val="none"/>
        </w:rPr>
      </w:pPr>
      <w:r w:rsidRPr="00055F35">
        <w:rPr>
          <w:rFonts w:ascii="inherit" w:eastAsia="Times New Roman" w:hAnsi="inherit" w:cs="Arial"/>
          <w:color w:val="050505"/>
          <w:kern w:val="0"/>
          <w:sz w:val="23"/>
          <w:szCs w:val="23"/>
          <w:lang w:eastAsia="it-IT"/>
          <w14:ligatures w14:val="none"/>
        </w:rPr>
        <w:t>________________</w:t>
      </w:r>
    </w:p>
    <w:p w14:paraId="15B64220" w14:textId="77777777" w:rsidR="00055F35" w:rsidRPr="00055F35" w:rsidRDefault="00055F35" w:rsidP="00055F35">
      <w:pPr>
        <w:rPr>
          <w:rFonts w:ascii="inherit" w:eastAsia="Times New Roman" w:hAnsi="inherit" w:cs="Arial"/>
          <w:color w:val="050505"/>
          <w:kern w:val="0"/>
          <w:sz w:val="23"/>
          <w:szCs w:val="23"/>
          <w:lang w:eastAsia="it-IT"/>
          <w14:ligatures w14:val="none"/>
        </w:rPr>
      </w:pPr>
      <w:r w:rsidRPr="00055F35">
        <w:rPr>
          <w:rFonts w:ascii="inherit" w:eastAsia="Times New Roman" w:hAnsi="inherit" w:cs="Arial"/>
          <w:color w:val="050505"/>
          <w:kern w:val="0"/>
          <w:sz w:val="23"/>
          <w:szCs w:val="23"/>
          <w:lang w:eastAsia="it-IT"/>
          <w14:ligatures w14:val="none"/>
        </w:rPr>
        <w:t>LEAR E IL SUO MATTO</w:t>
      </w:r>
    </w:p>
    <w:p w14:paraId="0C137A87" w14:textId="77777777" w:rsidR="00055F35" w:rsidRPr="00055F35" w:rsidRDefault="00055F35" w:rsidP="00055F35">
      <w:pPr>
        <w:rPr>
          <w:rFonts w:ascii="inherit" w:eastAsia="Times New Roman" w:hAnsi="inherit" w:cs="Arial"/>
          <w:color w:val="050505"/>
          <w:kern w:val="0"/>
          <w:sz w:val="23"/>
          <w:szCs w:val="23"/>
          <w:lang w:eastAsia="it-IT"/>
          <w14:ligatures w14:val="none"/>
        </w:rPr>
      </w:pPr>
      <w:proofErr w:type="spellStart"/>
      <w:r w:rsidRPr="00055F35">
        <w:rPr>
          <w:rFonts w:ascii="inherit" w:eastAsia="Times New Roman" w:hAnsi="inherit" w:cs="Arial"/>
          <w:color w:val="050505"/>
          <w:kern w:val="0"/>
          <w:sz w:val="23"/>
          <w:szCs w:val="23"/>
          <w:lang w:eastAsia="it-IT"/>
          <w14:ligatures w14:val="none"/>
        </w:rPr>
        <w:t>Prod</w:t>
      </w:r>
      <w:proofErr w:type="spellEnd"/>
      <w:r w:rsidRPr="00055F35">
        <w:rPr>
          <w:rFonts w:ascii="inherit" w:eastAsia="Times New Roman" w:hAnsi="inherit" w:cs="Arial"/>
          <w:color w:val="050505"/>
          <w:kern w:val="0"/>
          <w:sz w:val="23"/>
          <w:szCs w:val="23"/>
          <w:lang w:eastAsia="it-IT"/>
          <w14:ligatures w14:val="none"/>
        </w:rPr>
        <w:t xml:space="preserve">. </w:t>
      </w:r>
      <w:hyperlink r:id="rId6" w:history="1">
        <w:r w:rsidRPr="00055F35">
          <w:rPr>
            <w:rFonts w:ascii="inherit" w:eastAsia="Times New Roman" w:hAnsi="inherit" w:cs="Arial"/>
            <w:color w:val="0000FF"/>
            <w:kern w:val="0"/>
            <w:sz w:val="23"/>
            <w:szCs w:val="23"/>
            <w:bdr w:val="none" w:sz="0" w:space="0" w:color="auto" w:frame="1"/>
            <w:lang w:eastAsia="it-IT"/>
            <w14:ligatures w14:val="none"/>
          </w:rPr>
          <w:t>Teatro Invito</w:t>
        </w:r>
      </w:hyperlink>
      <w:r w:rsidRPr="00055F35">
        <w:rPr>
          <w:rFonts w:ascii="inherit" w:eastAsia="Times New Roman" w:hAnsi="inherit" w:cs="Arial"/>
          <w:color w:val="050505"/>
          <w:kern w:val="0"/>
          <w:sz w:val="23"/>
          <w:szCs w:val="23"/>
          <w:lang w:eastAsia="it-IT"/>
          <w14:ligatures w14:val="none"/>
        </w:rPr>
        <w:t>/Compagnia Walter Broggini</w:t>
      </w:r>
    </w:p>
    <w:p w14:paraId="625049A8" w14:textId="77777777" w:rsidR="00055F35" w:rsidRPr="00055F35" w:rsidRDefault="00055F35" w:rsidP="00055F35">
      <w:pPr>
        <w:rPr>
          <w:rFonts w:ascii="inherit" w:eastAsia="Times New Roman" w:hAnsi="inherit" w:cs="Arial"/>
          <w:color w:val="050505"/>
          <w:kern w:val="0"/>
          <w:sz w:val="23"/>
          <w:szCs w:val="23"/>
          <w:lang w:eastAsia="it-IT"/>
          <w14:ligatures w14:val="none"/>
        </w:rPr>
      </w:pPr>
      <w:r w:rsidRPr="00055F35">
        <w:rPr>
          <w:rFonts w:ascii="inherit" w:eastAsia="Times New Roman" w:hAnsi="inherit" w:cs="Arial"/>
          <w:color w:val="050505"/>
          <w:kern w:val="0"/>
          <w:sz w:val="23"/>
          <w:szCs w:val="23"/>
          <w:lang w:eastAsia="it-IT"/>
          <w14:ligatures w14:val="none"/>
        </w:rPr>
        <w:t>da William Shakespeare</w:t>
      </w:r>
    </w:p>
    <w:p w14:paraId="3D26B036" w14:textId="77777777" w:rsidR="00055F35" w:rsidRPr="00055F35" w:rsidRDefault="00055F35" w:rsidP="00055F35">
      <w:pPr>
        <w:rPr>
          <w:rFonts w:ascii="inherit" w:eastAsia="Times New Roman" w:hAnsi="inherit" w:cs="Arial"/>
          <w:color w:val="050505"/>
          <w:kern w:val="0"/>
          <w:sz w:val="23"/>
          <w:szCs w:val="23"/>
          <w:lang w:eastAsia="it-IT"/>
          <w14:ligatures w14:val="none"/>
        </w:rPr>
      </w:pPr>
      <w:r w:rsidRPr="00055F35">
        <w:rPr>
          <w:rFonts w:ascii="inherit" w:eastAsia="Times New Roman" w:hAnsi="inherit" w:cs="Arial"/>
          <w:color w:val="050505"/>
          <w:kern w:val="0"/>
          <w:sz w:val="23"/>
          <w:szCs w:val="23"/>
          <w:lang w:eastAsia="it-IT"/>
          <w14:ligatures w14:val="none"/>
        </w:rPr>
        <w:t>di e con Luca Radaelli e Walter Broggini</w:t>
      </w:r>
    </w:p>
    <w:p w14:paraId="1042DCF7" w14:textId="77777777" w:rsidR="00055F35" w:rsidRPr="00055F35" w:rsidRDefault="00055F35" w:rsidP="00055F35">
      <w:pPr>
        <w:rPr>
          <w:rFonts w:ascii="inherit" w:eastAsia="Times New Roman" w:hAnsi="inherit" w:cs="Arial"/>
          <w:color w:val="050505"/>
          <w:kern w:val="0"/>
          <w:sz w:val="23"/>
          <w:szCs w:val="23"/>
          <w:lang w:eastAsia="it-IT"/>
          <w14:ligatures w14:val="none"/>
        </w:rPr>
      </w:pPr>
      <w:r w:rsidRPr="00055F35">
        <w:rPr>
          <w:rFonts w:ascii="inherit" w:eastAsia="Times New Roman" w:hAnsi="inherit" w:cs="Arial"/>
          <w:color w:val="050505"/>
          <w:kern w:val="0"/>
          <w:sz w:val="23"/>
          <w:szCs w:val="23"/>
          <w:lang w:eastAsia="it-IT"/>
          <w14:ligatures w14:val="none"/>
        </w:rPr>
        <w:t xml:space="preserve">musiche PAD trio (Profeta, </w:t>
      </w:r>
      <w:proofErr w:type="spellStart"/>
      <w:r w:rsidRPr="00055F35">
        <w:rPr>
          <w:rFonts w:ascii="inherit" w:eastAsia="Times New Roman" w:hAnsi="inherit" w:cs="Arial"/>
          <w:color w:val="050505"/>
          <w:kern w:val="0"/>
          <w:sz w:val="23"/>
          <w:szCs w:val="23"/>
          <w:lang w:eastAsia="it-IT"/>
          <w14:ligatures w14:val="none"/>
        </w:rPr>
        <w:t>Aliffi</w:t>
      </w:r>
      <w:proofErr w:type="spellEnd"/>
      <w:r w:rsidRPr="00055F35">
        <w:rPr>
          <w:rFonts w:ascii="inherit" w:eastAsia="Times New Roman" w:hAnsi="inherit" w:cs="Arial"/>
          <w:color w:val="050505"/>
          <w:kern w:val="0"/>
          <w:sz w:val="23"/>
          <w:szCs w:val="23"/>
          <w:lang w:eastAsia="it-IT"/>
          <w14:ligatures w14:val="none"/>
        </w:rPr>
        <w:t>, D'Auria)</w:t>
      </w:r>
    </w:p>
    <w:p w14:paraId="2195214D" w14:textId="58E8225F" w:rsidR="00055F35" w:rsidRPr="00055F35" w:rsidRDefault="00055F35" w:rsidP="00055F35">
      <w:pPr>
        <w:rPr>
          <w:rFonts w:ascii="inherit" w:eastAsia="Times New Roman" w:hAnsi="inherit" w:cs="Arial"/>
          <w:color w:val="050505"/>
          <w:kern w:val="0"/>
          <w:sz w:val="23"/>
          <w:szCs w:val="23"/>
          <w:lang w:eastAsia="it-IT"/>
          <w14:ligatures w14:val="none"/>
        </w:rPr>
      </w:pPr>
      <w:r w:rsidRPr="00055F35">
        <w:rPr>
          <w:rFonts w:ascii="inherit" w:eastAsia="Times New Roman" w:hAnsi="inherit" w:cs="Arial"/>
          <w:color w:val="050505"/>
          <w:kern w:val="0"/>
          <w:sz w:val="23"/>
          <w:szCs w:val="23"/>
          <w:lang w:eastAsia="it-IT"/>
          <w14:ligatures w14:val="none"/>
        </w:rPr>
        <w:t xml:space="preserve">Walter Broggini è vincitore di molti premi, dal Fauno d’Oro 1992 al Premio Gianni Rodari per il </w:t>
      </w:r>
    </w:p>
    <w:p w14:paraId="7B209E83" w14:textId="77777777" w:rsidR="00BB7627" w:rsidRDefault="00BB7627"/>
    <w:sectPr w:rsidR="00BB762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F35"/>
    <w:rsid w:val="00055F35"/>
    <w:rsid w:val="001333BB"/>
    <w:rsid w:val="001C5624"/>
    <w:rsid w:val="0028333D"/>
    <w:rsid w:val="002E4591"/>
    <w:rsid w:val="006956F5"/>
    <w:rsid w:val="009A756B"/>
    <w:rsid w:val="00BA51E9"/>
    <w:rsid w:val="00BB7627"/>
    <w:rsid w:val="00D81714"/>
    <w:rsid w:val="00E22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ABEEC72"/>
  <w15:chartTrackingRefBased/>
  <w15:docId w15:val="{18561E73-2945-C344-A70A-75F5A5FBD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55F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55F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55F3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55F3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55F3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55F35"/>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55F35"/>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55F35"/>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55F35"/>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55F3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55F3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55F3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55F3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55F3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55F3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55F3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55F3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55F35"/>
    <w:rPr>
      <w:rFonts w:eastAsiaTheme="majorEastAsia" w:cstheme="majorBidi"/>
      <w:color w:val="272727" w:themeColor="text1" w:themeTint="D8"/>
    </w:rPr>
  </w:style>
  <w:style w:type="paragraph" w:styleId="Titolo">
    <w:name w:val="Title"/>
    <w:basedOn w:val="Normale"/>
    <w:next w:val="Normale"/>
    <w:link w:val="TitoloCarattere"/>
    <w:uiPriority w:val="10"/>
    <w:qFormat/>
    <w:rsid w:val="00055F35"/>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55F3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55F35"/>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55F3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55F35"/>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055F35"/>
    <w:rPr>
      <w:i/>
      <w:iCs/>
      <w:color w:val="404040" w:themeColor="text1" w:themeTint="BF"/>
    </w:rPr>
  </w:style>
  <w:style w:type="paragraph" w:styleId="Paragrafoelenco">
    <w:name w:val="List Paragraph"/>
    <w:basedOn w:val="Normale"/>
    <w:uiPriority w:val="34"/>
    <w:qFormat/>
    <w:rsid w:val="00055F35"/>
    <w:pPr>
      <w:ind w:left="720"/>
      <w:contextualSpacing/>
    </w:pPr>
  </w:style>
  <w:style w:type="character" w:styleId="Enfasiintensa">
    <w:name w:val="Intense Emphasis"/>
    <w:basedOn w:val="Carpredefinitoparagrafo"/>
    <w:uiPriority w:val="21"/>
    <w:qFormat/>
    <w:rsid w:val="00055F35"/>
    <w:rPr>
      <w:i/>
      <w:iCs/>
      <w:color w:val="0F4761" w:themeColor="accent1" w:themeShade="BF"/>
    </w:rPr>
  </w:style>
  <w:style w:type="paragraph" w:styleId="Citazioneintensa">
    <w:name w:val="Intense Quote"/>
    <w:basedOn w:val="Normale"/>
    <w:next w:val="Normale"/>
    <w:link w:val="CitazioneintensaCarattere"/>
    <w:uiPriority w:val="30"/>
    <w:qFormat/>
    <w:rsid w:val="00055F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55F35"/>
    <w:rPr>
      <w:i/>
      <w:iCs/>
      <w:color w:val="0F4761" w:themeColor="accent1" w:themeShade="BF"/>
    </w:rPr>
  </w:style>
  <w:style w:type="character" w:styleId="Riferimentointenso">
    <w:name w:val="Intense Reference"/>
    <w:basedOn w:val="Carpredefinitoparagrafo"/>
    <w:uiPriority w:val="32"/>
    <w:qFormat/>
    <w:rsid w:val="00055F35"/>
    <w:rPr>
      <w:b/>
      <w:bCs/>
      <w:smallCaps/>
      <w:color w:val="0F4761" w:themeColor="accent1" w:themeShade="BF"/>
      <w:spacing w:val="5"/>
    </w:rPr>
  </w:style>
  <w:style w:type="character" w:styleId="Collegamentoipertestuale">
    <w:name w:val="Hyperlink"/>
    <w:basedOn w:val="Carpredefinitoparagrafo"/>
    <w:uiPriority w:val="99"/>
    <w:semiHidden/>
    <w:unhideWhenUsed/>
    <w:rsid w:val="00055F35"/>
    <w:rPr>
      <w:color w:val="0000FF"/>
      <w:u w:val="single"/>
    </w:rPr>
  </w:style>
  <w:style w:type="character" w:customStyle="1" w:styleId="xt0psk2">
    <w:name w:val="xt0psk2"/>
    <w:basedOn w:val="Carpredefinitoparagrafo"/>
    <w:rsid w:val="00055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323693">
      <w:bodyDiv w:val="1"/>
      <w:marLeft w:val="0"/>
      <w:marRight w:val="0"/>
      <w:marTop w:val="0"/>
      <w:marBottom w:val="0"/>
      <w:divBdr>
        <w:top w:val="none" w:sz="0" w:space="0" w:color="auto"/>
        <w:left w:val="none" w:sz="0" w:space="0" w:color="auto"/>
        <w:bottom w:val="none" w:sz="0" w:space="0" w:color="auto"/>
        <w:right w:val="none" w:sz="0" w:space="0" w:color="auto"/>
      </w:divBdr>
      <w:divsChild>
        <w:div w:id="685711764">
          <w:marLeft w:val="0"/>
          <w:marRight w:val="0"/>
          <w:marTop w:val="0"/>
          <w:marBottom w:val="0"/>
          <w:divBdr>
            <w:top w:val="none" w:sz="0" w:space="0" w:color="auto"/>
            <w:left w:val="none" w:sz="0" w:space="0" w:color="auto"/>
            <w:bottom w:val="none" w:sz="0" w:space="0" w:color="auto"/>
            <w:right w:val="none" w:sz="0" w:space="0" w:color="auto"/>
          </w:divBdr>
        </w:div>
        <w:div w:id="1552956565">
          <w:marLeft w:val="0"/>
          <w:marRight w:val="0"/>
          <w:marTop w:val="120"/>
          <w:marBottom w:val="0"/>
          <w:divBdr>
            <w:top w:val="none" w:sz="0" w:space="0" w:color="auto"/>
            <w:left w:val="none" w:sz="0" w:space="0" w:color="auto"/>
            <w:bottom w:val="none" w:sz="0" w:space="0" w:color="auto"/>
            <w:right w:val="none" w:sz="0" w:space="0" w:color="auto"/>
          </w:divBdr>
          <w:divsChild>
            <w:div w:id="946040862">
              <w:marLeft w:val="0"/>
              <w:marRight w:val="0"/>
              <w:marTop w:val="0"/>
              <w:marBottom w:val="0"/>
              <w:divBdr>
                <w:top w:val="none" w:sz="0" w:space="0" w:color="auto"/>
                <w:left w:val="none" w:sz="0" w:space="0" w:color="auto"/>
                <w:bottom w:val="none" w:sz="0" w:space="0" w:color="auto"/>
                <w:right w:val="none" w:sz="0" w:space="0" w:color="auto"/>
              </w:divBdr>
            </w:div>
            <w:div w:id="1771855387">
              <w:marLeft w:val="0"/>
              <w:marRight w:val="0"/>
              <w:marTop w:val="0"/>
              <w:marBottom w:val="0"/>
              <w:divBdr>
                <w:top w:val="none" w:sz="0" w:space="0" w:color="auto"/>
                <w:left w:val="none" w:sz="0" w:space="0" w:color="auto"/>
                <w:bottom w:val="none" w:sz="0" w:space="0" w:color="auto"/>
                <w:right w:val="none" w:sz="0" w:space="0" w:color="auto"/>
              </w:divBdr>
            </w:div>
          </w:divsChild>
        </w:div>
        <w:div w:id="939214799">
          <w:marLeft w:val="0"/>
          <w:marRight w:val="0"/>
          <w:marTop w:val="120"/>
          <w:marBottom w:val="0"/>
          <w:divBdr>
            <w:top w:val="none" w:sz="0" w:space="0" w:color="auto"/>
            <w:left w:val="none" w:sz="0" w:space="0" w:color="auto"/>
            <w:bottom w:val="none" w:sz="0" w:space="0" w:color="auto"/>
            <w:right w:val="none" w:sz="0" w:space="0" w:color="auto"/>
          </w:divBdr>
          <w:divsChild>
            <w:div w:id="666054927">
              <w:marLeft w:val="0"/>
              <w:marRight w:val="0"/>
              <w:marTop w:val="0"/>
              <w:marBottom w:val="0"/>
              <w:divBdr>
                <w:top w:val="none" w:sz="0" w:space="0" w:color="auto"/>
                <w:left w:val="none" w:sz="0" w:space="0" w:color="auto"/>
                <w:bottom w:val="none" w:sz="0" w:space="0" w:color="auto"/>
                <w:right w:val="none" w:sz="0" w:space="0" w:color="auto"/>
              </w:divBdr>
            </w:div>
            <w:div w:id="468060147">
              <w:marLeft w:val="0"/>
              <w:marRight w:val="0"/>
              <w:marTop w:val="0"/>
              <w:marBottom w:val="0"/>
              <w:divBdr>
                <w:top w:val="none" w:sz="0" w:space="0" w:color="auto"/>
                <w:left w:val="none" w:sz="0" w:space="0" w:color="auto"/>
                <w:bottom w:val="none" w:sz="0" w:space="0" w:color="auto"/>
                <w:right w:val="none" w:sz="0" w:space="0" w:color="auto"/>
              </w:divBdr>
            </w:div>
            <w:div w:id="2079552509">
              <w:marLeft w:val="0"/>
              <w:marRight w:val="0"/>
              <w:marTop w:val="0"/>
              <w:marBottom w:val="0"/>
              <w:divBdr>
                <w:top w:val="none" w:sz="0" w:space="0" w:color="auto"/>
                <w:left w:val="none" w:sz="0" w:space="0" w:color="auto"/>
                <w:bottom w:val="none" w:sz="0" w:space="0" w:color="auto"/>
                <w:right w:val="none" w:sz="0" w:space="0" w:color="auto"/>
              </w:divBdr>
            </w:div>
            <w:div w:id="1526140872">
              <w:marLeft w:val="0"/>
              <w:marRight w:val="0"/>
              <w:marTop w:val="0"/>
              <w:marBottom w:val="0"/>
              <w:divBdr>
                <w:top w:val="none" w:sz="0" w:space="0" w:color="auto"/>
                <w:left w:val="none" w:sz="0" w:space="0" w:color="auto"/>
                <w:bottom w:val="none" w:sz="0" w:space="0" w:color="auto"/>
                <w:right w:val="none" w:sz="0" w:space="0" w:color="auto"/>
              </w:divBdr>
            </w:div>
            <w:div w:id="100079570">
              <w:marLeft w:val="0"/>
              <w:marRight w:val="0"/>
              <w:marTop w:val="0"/>
              <w:marBottom w:val="0"/>
              <w:divBdr>
                <w:top w:val="none" w:sz="0" w:space="0" w:color="auto"/>
                <w:left w:val="none" w:sz="0" w:space="0" w:color="auto"/>
                <w:bottom w:val="none" w:sz="0" w:space="0" w:color="auto"/>
                <w:right w:val="none" w:sz="0" w:space="0" w:color="auto"/>
              </w:divBdr>
            </w:div>
            <w:div w:id="1610232788">
              <w:marLeft w:val="0"/>
              <w:marRight w:val="0"/>
              <w:marTop w:val="0"/>
              <w:marBottom w:val="0"/>
              <w:divBdr>
                <w:top w:val="none" w:sz="0" w:space="0" w:color="auto"/>
                <w:left w:val="none" w:sz="0" w:space="0" w:color="auto"/>
                <w:bottom w:val="none" w:sz="0" w:space="0" w:color="auto"/>
                <w:right w:val="none" w:sz="0" w:space="0" w:color="auto"/>
              </w:divBdr>
            </w:div>
            <w:div w:id="1941405610">
              <w:marLeft w:val="0"/>
              <w:marRight w:val="0"/>
              <w:marTop w:val="0"/>
              <w:marBottom w:val="0"/>
              <w:divBdr>
                <w:top w:val="none" w:sz="0" w:space="0" w:color="auto"/>
                <w:left w:val="none" w:sz="0" w:space="0" w:color="auto"/>
                <w:bottom w:val="none" w:sz="0" w:space="0" w:color="auto"/>
                <w:right w:val="none" w:sz="0" w:space="0" w:color="auto"/>
              </w:divBdr>
            </w:div>
          </w:divsChild>
        </w:div>
        <w:div w:id="759060406">
          <w:marLeft w:val="0"/>
          <w:marRight w:val="0"/>
          <w:marTop w:val="120"/>
          <w:marBottom w:val="0"/>
          <w:divBdr>
            <w:top w:val="none" w:sz="0" w:space="0" w:color="auto"/>
            <w:left w:val="none" w:sz="0" w:space="0" w:color="auto"/>
            <w:bottom w:val="none" w:sz="0" w:space="0" w:color="auto"/>
            <w:right w:val="none" w:sz="0" w:space="0" w:color="auto"/>
          </w:divBdr>
          <w:divsChild>
            <w:div w:id="163436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ultimaluna?__cft__%5B0%5D=AZWJRBzI7O1EKBrQKifjB7cpOwo93UHLGi6RGLGdH31mqfQ3bWIqFyMgJwa3QzqTxrw7mKxjOULWH4YIjijPoLrcXM69RsS0_-iqs0eSfJvpRZsBTpN1NO_Os5N0Me2CLnyQzInI3AeE6bewCyfr3xNyFu8WNdW5DBTuWCY3RfswV-zpBTGg5KLavpOnDTNOODPrGbo4h1T8cQf6zj7lPV3b&amp;__tn__=-%5DK-R" TargetMode="External"/><Relationship Id="rId5" Type="http://schemas.openxmlformats.org/officeDocument/2006/relationships/hyperlink" Target="https://www.facebook.com/manulanti?__cft__%5B0%5D=AZWJRBzI7O1EKBrQKifjB7cpOwo93UHLGi6RGLGdH31mqfQ3bWIqFyMgJwa3QzqTxrw7mKxjOULWH4YIjijPoLrcXM69RsS0_-iqs0eSfJvpRZsBTpN1NO_Os5N0Me2CLnyQzInI3AeE6bewCyfr3xNyFu8WNdW5DBTuWCY3RfswV-zpBTGg5KLavpOnDTNOODPrGbo4h1T8cQf6zj7lPV3b&amp;__tn__=-%5DK-R" TargetMode="External"/><Relationship Id="rId4" Type="http://schemas.openxmlformats.org/officeDocument/2006/relationships/hyperlink" Target="https://www.facebook.com/hashtag/unviaggiatore?__eep__=6&amp;__cft__%5B0%5D=AZWJRBzI7O1EKBrQKifjB7cpOwo93UHLGi6RGLGdH31mqfQ3bWIqFyMgJwa3QzqTxrw7mKxjOULWH4YIjijPoLrcXM69RsS0_-iqs0eSfJvpRZsBTpN1NO_Os5N0Me2CLnyQzInI3AeE6bewCyfr3xNyFu8WNdW5DBTuWCY3RfswV-zpBTGg5KLavpOnDTNOODPrGbo4h1T8cQf6zj7lPV3b&amp;__tn__=*NK-R"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434</Words>
  <Characters>2477</Characters>
  <Application>Microsoft Office Word</Application>
  <DocSecurity>0</DocSecurity>
  <Lines>20</Lines>
  <Paragraphs>5</Paragraphs>
  <ScaleCrop>false</ScaleCrop>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scolari</dc:creator>
  <cp:keywords/>
  <dc:description/>
  <cp:lastModifiedBy>elena scolari</cp:lastModifiedBy>
  <cp:revision>1</cp:revision>
  <dcterms:created xsi:type="dcterms:W3CDTF">2024-05-09T17:06:00Z</dcterms:created>
  <dcterms:modified xsi:type="dcterms:W3CDTF">2024-05-09T17:09:00Z</dcterms:modified>
</cp:coreProperties>
</file>